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816448a72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70e5c2801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Bhelkugachh,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89a26b94d4a77" /><Relationship Type="http://schemas.openxmlformats.org/officeDocument/2006/relationships/numbering" Target="/word/numbering.xml" Id="Rc6a8625b5f9940f7" /><Relationship Type="http://schemas.openxmlformats.org/officeDocument/2006/relationships/settings" Target="/word/settings.xml" Id="Rd623edf164b64e20" /><Relationship Type="http://schemas.openxmlformats.org/officeDocument/2006/relationships/image" Target="/word/media/c89be7d9-a872-483b-9129-42faf2e5ad5b.png" Id="R38e70e5c280145f9" /></Relationships>
</file>