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f19d8f6be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ecf4d4ec347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Bhinibasa,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847de03dc24323" /><Relationship Type="http://schemas.openxmlformats.org/officeDocument/2006/relationships/numbering" Target="/word/numbering.xml" Id="R876719928c6c46c4" /><Relationship Type="http://schemas.openxmlformats.org/officeDocument/2006/relationships/settings" Target="/word/settings.xml" Id="Rb207353a17814d36" /><Relationship Type="http://schemas.openxmlformats.org/officeDocument/2006/relationships/image" Target="/word/media/9dd96bcc-2747-4038-86e9-c10a0686daaa.png" Id="Ra25ecf4d4ec347ad" /></Relationships>
</file>