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5ec59e5f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a959f6a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6d8f59e1409a" /><Relationship Type="http://schemas.openxmlformats.org/officeDocument/2006/relationships/numbering" Target="/word/numbering.xml" Id="R5203e114ef224f10" /><Relationship Type="http://schemas.openxmlformats.org/officeDocument/2006/relationships/settings" Target="/word/settings.xml" Id="R0f9801aa84984bac" /><Relationship Type="http://schemas.openxmlformats.org/officeDocument/2006/relationships/image" Target="/word/media/96d12712-c2e9-45ef-86b0-883d58d9377b.png" Id="Ree12a959f6a74ef1" /></Relationships>
</file>