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6f03b16be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0e8fa049d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Bhotimari,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16d0957e34114" /><Relationship Type="http://schemas.openxmlformats.org/officeDocument/2006/relationships/numbering" Target="/word/numbering.xml" Id="R8066a0ead1354fca" /><Relationship Type="http://schemas.openxmlformats.org/officeDocument/2006/relationships/settings" Target="/word/settings.xml" Id="Rc5284f0c6b5842ce" /><Relationship Type="http://schemas.openxmlformats.org/officeDocument/2006/relationships/image" Target="/word/media/b6bf1dae-13e4-4b95-bdb7-9f37e6b2e4fd.png" Id="R98f0e8fa049d48a4" /></Relationships>
</file>