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c50494dc4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5afc8ed93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Bhuinchhidri,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8cf9a568c42ff" /><Relationship Type="http://schemas.openxmlformats.org/officeDocument/2006/relationships/numbering" Target="/word/numbering.xml" Id="Rbd5cd60adb9b4358" /><Relationship Type="http://schemas.openxmlformats.org/officeDocument/2006/relationships/settings" Target="/word/settings.xml" Id="Rcc25842294d849bd" /><Relationship Type="http://schemas.openxmlformats.org/officeDocument/2006/relationships/image" Target="/word/media/8fe7c5ec-cec2-48a1-b7af-c9a5b21a1853.png" Id="Rdcc5afc8ed9346e2" /></Relationships>
</file>