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c3b51b2ab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b501eeb79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Bhumbhag,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6ded2a6d74db9" /><Relationship Type="http://schemas.openxmlformats.org/officeDocument/2006/relationships/numbering" Target="/word/numbering.xml" Id="R10bc60c11f0e4b37" /><Relationship Type="http://schemas.openxmlformats.org/officeDocument/2006/relationships/settings" Target="/word/settings.xml" Id="R3388cf542f094200" /><Relationship Type="http://schemas.openxmlformats.org/officeDocument/2006/relationships/image" Target="/word/media/9c7638cb-497f-4148-82ee-023aae4b00ac.png" Id="Rc01b501eeb79459d" /></Relationships>
</file>