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263bb14b2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f2a2e0180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99844ffa34242" /><Relationship Type="http://schemas.openxmlformats.org/officeDocument/2006/relationships/numbering" Target="/word/numbering.xml" Id="Rf3520cf5db1b4fa4" /><Relationship Type="http://schemas.openxmlformats.org/officeDocument/2006/relationships/settings" Target="/word/settings.xml" Id="R11e8d1cf983b4d2f" /><Relationship Type="http://schemas.openxmlformats.org/officeDocument/2006/relationships/image" Target="/word/media/3403e75d-d408-4054-ba0d-6e1971ca480f.png" Id="R0bdf2a2e018042b7" /></Relationships>
</file>