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05d4fe857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e36a4c833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3e3976a804503" /><Relationship Type="http://schemas.openxmlformats.org/officeDocument/2006/relationships/numbering" Target="/word/numbering.xml" Id="Rc928c57f11ba4e11" /><Relationship Type="http://schemas.openxmlformats.org/officeDocument/2006/relationships/settings" Target="/word/settings.xml" Id="R83ebf824af6445fc" /><Relationship Type="http://schemas.openxmlformats.org/officeDocument/2006/relationships/image" Target="/word/media/1e84b876-b5c7-49e4-9767-9d280f03fe01.png" Id="R2d4e36a4c83343af" /></Relationships>
</file>