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b5a96984b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116b78eda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Bichaindar,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8d1d5dda44e1d" /><Relationship Type="http://schemas.openxmlformats.org/officeDocument/2006/relationships/numbering" Target="/word/numbering.xml" Id="Raf22ade666774f47" /><Relationship Type="http://schemas.openxmlformats.org/officeDocument/2006/relationships/settings" Target="/word/settings.xml" Id="R5388f569176349a2" /><Relationship Type="http://schemas.openxmlformats.org/officeDocument/2006/relationships/image" Target="/word/media/5b4fa7ac-138b-4f77-a70d-d85bde8b0b9f.png" Id="R8fe116b78eda4cfd" /></Relationships>
</file>