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a746d8d0d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3abfe30a7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 Chatalia,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3d5bda6894e9a" /><Relationship Type="http://schemas.openxmlformats.org/officeDocument/2006/relationships/numbering" Target="/word/numbering.xml" Id="R3fa4ea19c3f44de1" /><Relationship Type="http://schemas.openxmlformats.org/officeDocument/2006/relationships/settings" Target="/word/settings.xml" Id="Rad54e19cf2f244e7" /><Relationship Type="http://schemas.openxmlformats.org/officeDocument/2006/relationships/image" Target="/word/media/31cd2b03-7f86-435d-8998-699f085e4038.png" Id="Rb7b3abfe30a74d07" /></Relationships>
</file>