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8f6c5aa3b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66c5c0820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 Ruhia,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762085d0c41e7" /><Relationship Type="http://schemas.openxmlformats.org/officeDocument/2006/relationships/numbering" Target="/word/numbering.xml" Id="R7483fec1b9484d42" /><Relationship Type="http://schemas.openxmlformats.org/officeDocument/2006/relationships/settings" Target="/word/settings.xml" Id="R58e5975bf9c4458c" /><Relationship Type="http://schemas.openxmlformats.org/officeDocument/2006/relationships/image" Target="/word/media/781acf0d-a57b-436f-bac1-2249fc31294a.png" Id="Rbd166c5c08204a69" /></Relationships>
</file>