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bee50bd2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64f861c9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821571aba43fb" /><Relationship Type="http://schemas.openxmlformats.org/officeDocument/2006/relationships/numbering" Target="/word/numbering.xml" Id="Rea782e9f92094c23" /><Relationship Type="http://schemas.openxmlformats.org/officeDocument/2006/relationships/settings" Target="/word/settings.xml" Id="Rb713dea7a3e847e3" /><Relationship Type="http://schemas.openxmlformats.org/officeDocument/2006/relationships/image" Target="/word/media/effb8e40-4c1a-43de-877d-0ba48f519b5e.png" Id="Rbb664f861c944f6c" /></Relationships>
</file>