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cd52a06cf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18e6e9a50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Birati 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d194d11054200" /><Relationship Type="http://schemas.openxmlformats.org/officeDocument/2006/relationships/numbering" Target="/word/numbering.xml" Id="R633ebce87b9b4e0a" /><Relationship Type="http://schemas.openxmlformats.org/officeDocument/2006/relationships/settings" Target="/word/settings.xml" Id="R8d5331e3b9c5453a" /><Relationship Type="http://schemas.openxmlformats.org/officeDocument/2006/relationships/image" Target="/word/media/ca5261ca-1be3-4e21-9efc-428f475446c1.png" Id="R94818e6e9a5043a1" /></Relationships>
</file>