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aed04fb0a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d1e064af4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0da2f334d4f43" /><Relationship Type="http://schemas.openxmlformats.org/officeDocument/2006/relationships/numbering" Target="/word/numbering.xml" Id="R05cf29d52ede4180" /><Relationship Type="http://schemas.openxmlformats.org/officeDocument/2006/relationships/settings" Target="/word/settings.xml" Id="R127e86c5a66e4bc2" /><Relationship Type="http://schemas.openxmlformats.org/officeDocument/2006/relationships/image" Target="/word/media/c4d3b585-cdf6-4fe1-9f12-dfc3a4aaedfb.png" Id="R666d1e064af44299" /></Relationships>
</file>