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cd587cd0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46ec24d4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cb815afc4bad" /><Relationship Type="http://schemas.openxmlformats.org/officeDocument/2006/relationships/numbering" Target="/word/numbering.xml" Id="Ra5827c2e3d734200" /><Relationship Type="http://schemas.openxmlformats.org/officeDocument/2006/relationships/settings" Target="/word/settings.xml" Id="R85b2d52382f24da7" /><Relationship Type="http://schemas.openxmlformats.org/officeDocument/2006/relationships/image" Target="/word/media/45476e05-557f-4847-a0a3-4b1bf825f02f.png" Id="Rd99346ec24d448b9" /></Relationships>
</file>