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e2d712b4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e298fcd36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Biswaspur,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5262ea85147d4" /><Relationship Type="http://schemas.openxmlformats.org/officeDocument/2006/relationships/numbering" Target="/word/numbering.xml" Id="R487e92bf66b047ee" /><Relationship Type="http://schemas.openxmlformats.org/officeDocument/2006/relationships/settings" Target="/word/settings.xml" Id="R92eaac369c3b40c3" /><Relationship Type="http://schemas.openxmlformats.org/officeDocument/2006/relationships/image" Target="/word/media/7701fdca-af7d-4ac1-beee-440621a724c2.png" Id="R7e7e298fcd3647e8" /></Relationships>
</file>