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4c03f986e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4abb9f1cb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335ff16ae4ed7" /><Relationship Type="http://schemas.openxmlformats.org/officeDocument/2006/relationships/numbering" Target="/word/numbering.xml" Id="R93018213e4ae419e" /><Relationship Type="http://schemas.openxmlformats.org/officeDocument/2006/relationships/settings" Target="/word/settings.xml" Id="R89fb102352b04a9a" /><Relationship Type="http://schemas.openxmlformats.org/officeDocument/2006/relationships/image" Target="/word/media/b632128e-43bc-44a9-bcac-0a6b55025cda.png" Id="Ra714abb9f1cb42e2" /></Relationships>
</file>