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1143c74df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694e3500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c10004da34dba" /><Relationship Type="http://schemas.openxmlformats.org/officeDocument/2006/relationships/numbering" Target="/word/numbering.xml" Id="R591568c7fd514eec" /><Relationship Type="http://schemas.openxmlformats.org/officeDocument/2006/relationships/settings" Target="/word/settings.xml" Id="R18ca2d2f57cf4b66" /><Relationship Type="http://schemas.openxmlformats.org/officeDocument/2006/relationships/image" Target="/word/media/4cba92e0-3673-4fbb-abab-52e316f9f1ce.png" Id="Redf694e3500c4cdc" /></Relationships>
</file>