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e7f75d220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b313627c9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ac1ad4ba147ec" /><Relationship Type="http://schemas.openxmlformats.org/officeDocument/2006/relationships/numbering" Target="/word/numbering.xml" Id="R77c7256ad33e49aa" /><Relationship Type="http://schemas.openxmlformats.org/officeDocument/2006/relationships/settings" Target="/word/settings.xml" Id="Rd5b4fd0a135843fc" /><Relationship Type="http://schemas.openxmlformats.org/officeDocument/2006/relationships/image" Target="/word/media/246c7c08-d174-4181-a811-5de4aa33a226.png" Id="R319b313627c9434a" /></Relationships>
</file>