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7ed2db660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6c05dbf16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Britti Bagdanga,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9d483f23f417b" /><Relationship Type="http://schemas.openxmlformats.org/officeDocument/2006/relationships/numbering" Target="/word/numbering.xml" Id="R3fee412c4aa34a58" /><Relationship Type="http://schemas.openxmlformats.org/officeDocument/2006/relationships/settings" Target="/word/settings.xml" Id="Rdebdb7a484a9452a" /><Relationship Type="http://schemas.openxmlformats.org/officeDocument/2006/relationships/image" Target="/word/media/e7204b57-0743-4112-aa99-d4c3d3984a6f.png" Id="R1626c05dbf16446b" /></Relationships>
</file>