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413856e8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13a5fc0fb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50ae465fb4288" /><Relationship Type="http://schemas.openxmlformats.org/officeDocument/2006/relationships/numbering" Target="/word/numbering.xml" Id="R08a4dfee4d8d4d78" /><Relationship Type="http://schemas.openxmlformats.org/officeDocument/2006/relationships/settings" Target="/word/settings.xml" Id="Rd86c0be4e8fc45cf" /><Relationship Type="http://schemas.openxmlformats.org/officeDocument/2006/relationships/image" Target="/word/media/c829eb8d-34e4-43b9-bc31-fad3587b22fb.png" Id="R17313a5fc0fb4a43" /></Relationships>
</file>