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10db3f100943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6027710d2948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Budhar,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64fe51f4ba46e6" /><Relationship Type="http://schemas.openxmlformats.org/officeDocument/2006/relationships/numbering" Target="/word/numbering.xml" Id="R4d150257a15a4b2b" /><Relationship Type="http://schemas.openxmlformats.org/officeDocument/2006/relationships/settings" Target="/word/settings.xml" Id="R6f899ef92a97479b" /><Relationship Type="http://schemas.openxmlformats.org/officeDocument/2006/relationships/image" Target="/word/media/2c38ac54-35e4-4dec-a6f9-d8456a4c0922.png" Id="R726027710d2948bb" /></Relationships>
</file>