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da2eeb55d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68a3de006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Abdail,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2716f706a4f43" /><Relationship Type="http://schemas.openxmlformats.org/officeDocument/2006/relationships/numbering" Target="/word/numbering.xml" Id="Rc1b8f430ecda4dfd" /><Relationship Type="http://schemas.openxmlformats.org/officeDocument/2006/relationships/settings" Target="/word/settings.xml" Id="R15bacf76b73543af" /><Relationship Type="http://schemas.openxmlformats.org/officeDocument/2006/relationships/image" Target="/word/media/db19758d-29b7-4962-beb1-e3e72fa8c94f.png" Id="Rd7a68a3de006475a" /></Relationships>
</file>