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76d03a04f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dc08d3ad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Boalia,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1509e3dee4049" /><Relationship Type="http://schemas.openxmlformats.org/officeDocument/2006/relationships/numbering" Target="/word/numbering.xml" Id="R711c8fde5a494daa" /><Relationship Type="http://schemas.openxmlformats.org/officeDocument/2006/relationships/settings" Target="/word/settings.xml" Id="R538c35f6f0454a3a" /><Relationship Type="http://schemas.openxmlformats.org/officeDocument/2006/relationships/image" Target="/word/media/e27e369f-fe36-44b5-8661-6107baf64643.png" Id="R0cddc08d3ad74188" /></Relationships>
</file>