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51564052da41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88d2c9a64b4e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Chaka Bil,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f08a2d3f5d4328" /><Relationship Type="http://schemas.openxmlformats.org/officeDocument/2006/relationships/numbering" Target="/word/numbering.xml" Id="R927067997a484eea" /><Relationship Type="http://schemas.openxmlformats.org/officeDocument/2006/relationships/settings" Target="/word/settings.xml" Id="R7f26f563bab640d6" /><Relationship Type="http://schemas.openxmlformats.org/officeDocument/2006/relationships/image" Target="/word/media/6fa05e40-a6e6-4d72-955e-3da609332df7.png" Id="Rd688d2c9a64b4e3b" /></Relationships>
</file>