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d5be8ee7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f0dd977b7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Chaki,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33f4033046b5" /><Relationship Type="http://schemas.openxmlformats.org/officeDocument/2006/relationships/numbering" Target="/word/numbering.xml" Id="Rc3e01b826325441a" /><Relationship Type="http://schemas.openxmlformats.org/officeDocument/2006/relationships/settings" Target="/word/settings.xml" Id="R3f586bbd13404707" /><Relationship Type="http://schemas.openxmlformats.org/officeDocument/2006/relationships/image" Target="/word/media/0f1f6a15-71ce-43d0-89e2-489c3beb238e.png" Id="R07cf0dd977b74ead" /></Relationships>
</file>