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613a33f1d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acc184926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Deulia,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e6dd9efb44183" /><Relationship Type="http://schemas.openxmlformats.org/officeDocument/2006/relationships/numbering" Target="/word/numbering.xml" Id="R0df565d8eb6d4106" /><Relationship Type="http://schemas.openxmlformats.org/officeDocument/2006/relationships/settings" Target="/word/settings.xml" Id="Rb3d21f2f29d349cb" /><Relationship Type="http://schemas.openxmlformats.org/officeDocument/2006/relationships/image" Target="/word/media/3d5e37ad-08ff-4589-afc2-ea2c6e9697b2.png" Id="R35cacc1849264324" /></Relationships>
</file>