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b97ef399d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6590b4588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Dhaol,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029556d4a41c1" /><Relationship Type="http://schemas.openxmlformats.org/officeDocument/2006/relationships/numbering" Target="/word/numbering.xml" Id="R87425684a92c4928" /><Relationship Type="http://schemas.openxmlformats.org/officeDocument/2006/relationships/settings" Target="/word/settings.xml" Id="R09f0d4ddf5784cf6" /><Relationship Type="http://schemas.openxmlformats.org/officeDocument/2006/relationships/image" Target="/word/media/9ab52efe-564b-4c4f-b552-6c82272ba9b4.png" Id="Rc0d6590b45884c51" /></Relationships>
</file>