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5a7af6f5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bfb1a65b9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Hayatpur,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2218de64e4289" /><Relationship Type="http://schemas.openxmlformats.org/officeDocument/2006/relationships/numbering" Target="/word/numbering.xml" Id="R9edbce8c38a64b48" /><Relationship Type="http://schemas.openxmlformats.org/officeDocument/2006/relationships/settings" Target="/word/settings.xml" Id="R8ae77ff4427e4ed6" /><Relationship Type="http://schemas.openxmlformats.org/officeDocument/2006/relationships/image" Target="/word/media/bb494e85-05d3-4771-a294-51456e4d0d03.png" Id="R845bfb1a65b94913" /></Relationships>
</file>