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52afea54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93a2654e8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Kathal,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36c669b5545fa" /><Relationship Type="http://schemas.openxmlformats.org/officeDocument/2006/relationships/numbering" Target="/word/numbering.xml" Id="R1a6de28a23cb481c" /><Relationship Type="http://schemas.openxmlformats.org/officeDocument/2006/relationships/settings" Target="/word/settings.xml" Id="R8b9339e508c6493c" /><Relationship Type="http://schemas.openxmlformats.org/officeDocument/2006/relationships/image" Target="/word/media/f050940d-54bb-4b5a-9d3f-d4ce5791bdbb.png" Id="Rbc193a2654e8467b" /></Relationships>
</file>