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30087e21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e6e818d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Kena,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bfcfcc674f17" /><Relationship Type="http://schemas.openxmlformats.org/officeDocument/2006/relationships/numbering" Target="/word/numbering.xml" Id="Rfae02f308ef04ef3" /><Relationship Type="http://schemas.openxmlformats.org/officeDocument/2006/relationships/settings" Target="/word/settings.xml" Id="R5c3b6fd8299a4985" /><Relationship Type="http://schemas.openxmlformats.org/officeDocument/2006/relationships/image" Target="/word/media/1f3604c0-87ee-4bf4-ade9-fbf37a29b7df.png" Id="Ra993e6e818d5486f" /></Relationships>
</file>