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a346b03c9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bf3b350a9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Kochar,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a9657812d4429" /><Relationship Type="http://schemas.openxmlformats.org/officeDocument/2006/relationships/numbering" Target="/word/numbering.xml" Id="R2c045101c18347be" /><Relationship Type="http://schemas.openxmlformats.org/officeDocument/2006/relationships/settings" Target="/word/settings.xml" Id="Rfe11d9e4dfb64137" /><Relationship Type="http://schemas.openxmlformats.org/officeDocument/2006/relationships/image" Target="/word/media/10c3ff5c-768a-4bb3-92e2-b4f0aa032e6b.png" Id="R186bf3b350a94649" /></Relationships>
</file>