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36b2806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9eb4efa5c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6b05dc304f99" /><Relationship Type="http://schemas.openxmlformats.org/officeDocument/2006/relationships/numbering" Target="/word/numbering.xml" Id="R2460ad82a6864d90" /><Relationship Type="http://schemas.openxmlformats.org/officeDocument/2006/relationships/settings" Target="/word/settings.xml" Id="Rec2a591795764535" /><Relationship Type="http://schemas.openxmlformats.org/officeDocument/2006/relationships/image" Target="/word/media/1efa3423-96fc-47cf-8d03-4f818e17bbe6.png" Id="R0349eb4efa5c44a8" /></Relationships>
</file>