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d8c3b52e9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b1b174d3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Manikpur,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52b8e0c9147aa" /><Relationship Type="http://schemas.openxmlformats.org/officeDocument/2006/relationships/numbering" Target="/word/numbering.xml" Id="R1dec6b897c2349e0" /><Relationship Type="http://schemas.openxmlformats.org/officeDocument/2006/relationships/settings" Target="/word/settings.xml" Id="R58f691ff8a6d44a0" /><Relationship Type="http://schemas.openxmlformats.org/officeDocument/2006/relationships/image" Target="/word/media/4149aa46-b2ca-4b69-8ee0-027340148e0c.png" Id="Rf6ddb1b174d34481" /></Relationships>
</file>