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bc96bb38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86f50bb75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Chakchaka,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1ca165224347" /><Relationship Type="http://schemas.openxmlformats.org/officeDocument/2006/relationships/numbering" Target="/word/numbering.xml" Id="Rd056e3d6f2e942d9" /><Relationship Type="http://schemas.openxmlformats.org/officeDocument/2006/relationships/settings" Target="/word/settings.xml" Id="Rfa3c0d7502ea40a6" /><Relationship Type="http://schemas.openxmlformats.org/officeDocument/2006/relationships/image" Target="/word/media/5157224e-c0a8-438e-b01e-957b5d40aafe.png" Id="Rcd686f50bb7543ff" /></Relationships>
</file>