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ad9dd400f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0ef89c8ba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Champaidanga,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8ebc9558a4258" /><Relationship Type="http://schemas.openxmlformats.org/officeDocument/2006/relationships/numbering" Target="/word/numbering.xml" Id="Ra43fa339d73d4aba" /><Relationship Type="http://schemas.openxmlformats.org/officeDocument/2006/relationships/settings" Target="/word/settings.xml" Id="R7be4a8552a3d4bf2" /><Relationship Type="http://schemas.openxmlformats.org/officeDocument/2006/relationships/image" Target="/word/media/ec9e30bf-72af-4b04-8e44-f55f739449d3.png" Id="R0850ef89c8ba4e43" /></Relationships>
</file>