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f7bdacb65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148f4935c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Chamtailpara,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72d24a5b4f3a" /><Relationship Type="http://schemas.openxmlformats.org/officeDocument/2006/relationships/numbering" Target="/word/numbering.xml" Id="R1fbfdf9bc1fe4c57" /><Relationship Type="http://schemas.openxmlformats.org/officeDocument/2006/relationships/settings" Target="/word/settings.xml" Id="R21318758ca3d4a06" /><Relationship Type="http://schemas.openxmlformats.org/officeDocument/2006/relationships/image" Target="/word/media/db8d9e1a-f26b-4da5-8b9c-75a88e086e16.png" Id="R1d0148f4935c494b" /></Relationships>
</file>