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337f5935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76b35822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Chandanbaisa,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b497a59774383" /><Relationship Type="http://schemas.openxmlformats.org/officeDocument/2006/relationships/numbering" Target="/word/numbering.xml" Id="R9bf80b0f0b304604" /><Relationship Type="http://schemas.openxmlformats.org/officeDocument/2006/relationships/settings" Target="/word/settings.xml" Id="R02e2702030d94d42" /><Relationship Type="http://schemas.openxmlformats.org/officeDocument/2006/relationships/image" Target="/word/media/27d5ec40-5dbc-4710-b833-b33d6949a3f6.png" Id="R81776b35822141e7" /></Relationships>
</file>