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33807b9fe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e352a5d80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Chandidaspur,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3968fbcd64cbc" /><Relationship Type="http://schemas.openxmlformats.org/officeDocument/2006/relationships/numbering" Target="/word/numbering.xml" Id="R0efdc920887a4283" /><Relationship Type="http://schemas.openxmlformats.org/officeDocument/2006/relationships/settings" Target="/word/settings.xml" Id="R09c00b86bcf54a4a" /><Relationship Type="http://schemas.openxmlformats.org/officeDocument/2006/relationships/image" Target="/word/media/048965c9-020f-4c7c-a9b4-85feafdd91b4.png" Id="R0f1e352a5d804b28" /></Relationships>
</file>