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17216c9c1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c799fc15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5606fc2eb4086" /><Relationship Type="http://schemas.openxmlformats.org/officeDocument/2006/relationships/numbering" Target="/word/numbering.xml" Id="R990643d92ff44d35" /><Relationship Type="http://schemas.openxmlformats.org/officeDocument/2006/relationships/settings" Target="/word/settings.xml" Id="Ra1e97f82caaf4d7d" /><Relationship Type="http://schemas.openxmlformats.org/officeDocument/2006/relationships/image" Target="/word/media/e43b075d-4c7c-45d1-b521-af8b9afd52db.png" Id="Rfe9c799fc1524644" /></Relationships>
</file>