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4fd9a154a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93ab55f8f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484426d0c4744" /><Relationship Type="http://schemas.openxmlformats.org/officeDocument/2006/relationships/numbering" Target="/word/numbering.xml" Id="R743ff4e186974e97" /><Relationship Type="http://schemas.openxmlformats.org/officeDocument/2006/relationships/settings" Target="/word/settings.xml" Id="Rcbfa1351cffe41ae" /><Relationship Type="http://schemas.openxmlformats.org/officeDocument/2006/relationships/image" Target="/word/media/3eddd687-b2c0-4bf9-b495-bb0119bd3259.png" Id="R6f893ab55f8f4385" /></Relationships>
</file>