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804844de5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12174dbe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5d01aac84e5e" /><Relationship Type="http://schemas.openxmlformats.org/officeDocument/2006/relationships/numbering" Target="/word/numbering.xml" Id="R3170f7241e39433f" /><Relationship Type="http://schemas.openxmlformats.org/officeDocument/2006/relationships/settings" Target="/word/settings.xml" Id="R8302e95fd2f64bd6" /><Relationship Type="http://schemas.openxmlformats.org/officeDocument/2006/relationships/image" Target="/word/media/f0fa3b62-a6a5-4c87-8e0b-cf0d2ae6b8ab.png" Id="Rfda12174dbea43e0" /></Relationships>
</file>