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17c089323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5c4e6571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Bara Lamchhi Dhali,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e155bcfd4bf8" /><Relationship Type="http://schemas.openxmlformats.org/officeDocument/2006/relationships/numbering" Target="/word/numbering.xml" Id="Reb6f76b99e0c4742" /><Relationship Type="http://schemas.openxmlformats.org/officeDocument/2006/relationships/settings" Target="/word/settings.xml" Id="R3508fa92e9d54b93" /><Relationship Type="http://schemas.openxmlformats.org/officeDocument/2006/relationships/image" Target="/word/media/1468a1b3-629b-414b-9c8e-59962f0c6e58.png" Id="R88665c4e6571405e" /></Relationships>
</file>