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0a8278953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adb52b36c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Bartley,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8ef4a465c47ca" /><Relationship Type="http://schemas.openxmlformats.org/officeDocument/2006/relationships/numbering" Target="/word/numbering.xml" Id="Rde60219619654330" /><Relationship Type="http://schemas.openxmlformats.org/officeDocument/2006/relationships/settings" Target="/word/settings.xml" Id="R344864948eae428a" /><Relationship Type="http://schemas.openxmlformats.org/officeDocument/2006/relationships/image" Target="/word/media/d62596cb-42be-45ec-97d9-e588cda25302.png" Id="Re06adb52b36c4d85" /></Relationships>
</file>