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4e19ac9a4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1920fabea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Bhabakhali,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24f853a05f431f" /><Relationship Type="http://schemas.openxmlformats.org/officeDocument/2006/relationships/numbering" Target="/word/numbering.xml" Id="R2eb88c00600b4ee5" /><Relationship Type="http://schemas.openxmlformats.org/officeDocument/2006/relationships/settings" Target="/word/settings.xml" Id="Rdadb95a8be9b493a" /><Relationship Type="http://schemas.openxmlformats.org/officeDocument/2006/relationships/image" Target="/word/media/f86749a2-2c3c-4ec3-b4e6-089a816b5b8a.png" Id="R85d1920fabea47ed" /></Relationships>
</file>