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9322183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fbe4e203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Bhabasar,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b903ce66e4853" /><Relationship Type="http://schemas.openxmlformats.org/officeDocument/2006/relationships/numbering" Target="/word/numbering.xml" Id="R8b317ba749544add" /><Relationship Type="http://schemas.openxmlformats.org/officeDocument/2006/relationships/settings" Target="/word/settings.xml" Id="Rf509ea4377f941a8" /><Relationship Type="http://schemas.openxmlformats.org/officeDocument/2006/relationships/image" Target="/word/media/52df60f5-f31b-4ee1-899d-2e63e6c26398.png" Id="R5c4afbe4e2034579" /></Relationships>
</file>