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9a9f9cfb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2f8f8252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Bhabna,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7a867ec942d1" /><Relationship Type="http://schemas.openxmlformats.org/officeDocument/2006/relationships/numbering" Target="/word/numbering.xml" Id="Ra087fc2d1b5c434a" /><Relationship Type="http://schemas.openxmlformats.org/officeDocument/2006/relationships/settings" Target="/word/settings.xml" Id="R4d039d62aef248d7" /><Relationship Type="http://schemas.openxmlformats.org/officeDocument/2006/relationships/image" Target="/word/media/f57a8a90-0353-49af-8f6a-8c27d68eafa2.png" Id="Refd22f8f8252416e" /></Relationships>
</file>