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39a89fed4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c9487764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Gandharbapur,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fd8b8348b4be5" /><Relationship Type="http://schemas.openxmlformats.org/officeDocument/2006/relationships/numbering" Target="/word/numbering.xml" Id="R6d14fe4a6fca4555" /><Relationship Type="http://schemas.openxmlformats.org/officeDocument/2006/relationships/settings" Target="/word/settings.xml" Id="Re1caee15321b4c60" /><Relationship Type="http://schemas.openxmlformats.org/officeDocument/2006/relationships/image" Target="/word/media/7216ab9b-17f9-4ba5-9e63-39c9cf417ced.png" Id="R6e9c9487764641f9" /></Relationships>
</file>