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2a7bb760c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b5b84bae4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Garkul,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50179fd1e46e8" /><Relationship Type="http://schemas.openxmlformats.org/officeDocument/2006/relationships/numbering" Target="/word/numbering.xml" Id="Re8b908185e5e4dec" /><Relationship Type="http://schemas.openxmlformats.org/officeDocument/2006/relationships/settings" Target="/word/settings.xml" Id="R19988d47c13f455d" /><Relationship Type="http://schemas.openxmlformats.org/officeDocument/2006/relationships/image" Target="/word/media/8a19e095-4ee0-4a47-a640-426e589c94e7.png" Id="Ra54b5b84bae447c2" /></Relationships>
</file>