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0d012a912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3d5586ee5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Guabaria,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c426cf3634d25" /><Relationship Type="http://schemas.openxmlformats.org/officeDocument/2006/relationships/numbering" Target="/word/numbering.xml" Id="R1a962093e22e4ad2" /><Relationship Type="http://schemas.openxmlformats.org/officeDocument/2006/relationships/settings" Target="/word/settings.xml" Id="Ra6039671b49b467f" /><Relationship Type="http://schemas.openxmlformats.org/officeDocument/2006/relationships/image" Target="/word/media/54389e43-32d0-4cbf-a762-b391d6f14820.png" Id="R70f3d5586ee5481b" /></Relationships>
</file>